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A3" w:rsidRPr="007762B9" w:rsidRDefault="007B78A3">
      <w:pPr>
        <w:pStyle w:val="ConsPlusTitle"/>
        <w:ind w:firstLine="540"/>
        <w:jc w:val="both"/>
        <w:outlineLvl w:val="0"/>
      </w:pPr>
      <w:r w:rsidRPr="007762B9">
        <w:t>Статья 218. Профессиональные риски</w:t>
      </w:r>
    </w:p>
    <w:p w:rsidR="007B78A3" w:rsidRPr="007762B9" w:rsidRDefault="007B78A3">
      <w:pPr>
        <w:pStyle w:val="ConsPlusNormal"/>
        <w:ind w:firstLine="540"/>
        <w:jc w:val="both"/>
      </w:pPr>
      <w:r w:rsidRPr="007762B9">
        <w:t>(в ред. Федерального закона от 02.07.2021 N 311-ФЗ)</w:t>
      </w:r>
    </w:p>
    <w:p w:rsidR="007B78A3" w:rsidRPr="007762B9" w:rsidRDefault="007B78A3">
      <w:pPr>
        <w:pStyle w:val="ConsPlusNormal"/>
        <w:jc w:val="both"/>
      </w:pPr>
    </w:p>
    <w:p w:rsidR="007B78A3" w:rsidRPr="007762B9" w:rsidRDefault="007B78A3">
      <w:pPr>
        <w:pStyle w:val="ConsPlusNormal"/>
        <w:ind w:firstLine="540"/>
        <w:jc w:val="both"/>
      </w:pPr>
      <w:r w:rsidRPr="007762B9">
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7B78A3" w:rsidRPr="007762B9" w:rsidRDefault="007B78A3">
      <w:pPr>
        <w:pStyle w:val="ConsPlusNormal"/>
        <w:spacing w:before="220"/>
        <w:ind w:firstLine="540"/>
        <w:jc w:val="both"/>
      </w:pPr>
      <w:r w:rsidRPr="007762B9">
        <w:t xml:space="preserve">Профессиональные риски в зависимости от источника их возникновения подразделяются на риски </w:t>
      </w:r>
      <w:proofErr w:type="spellStart"/>
      <w:r w:rsidRPr="007762B9">
        <w:t>травмирования</w:t>
      </w:r>
      <w:proofErr w:type="spellEnd"/>
      <w:r w:rsidRPr="007762B9">
        <w:t xml:space="preserve"> работника и риски получения им профессионального заболевания.</w:t>
      </w:r>
    </w:p>
    <w:p w:rsidR="007B78A3" w:rsidRPr="007762B9" w:rsidRDefault="007B78A3">
      <w:pPr>
        <w:pStyle w:val="ConsPlusNormal"/>
        <w:spacing w:before="220"/>
        <w:ind w:firstLine="540"/>
        <w:jc w:val="both"/>
      </w:pPr>
      <w:r w:rsidRPr="007762B9">
        <w:t>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</w:p>
    <w:p w:rsidR="007B78A3" w:rsidRPr="007762B9" w:rsidRDefault="007B78A3">
      <w:pPr>
        <w:pStyle w:val="ConsPlusNormal"/>
        <w:spacing w:before="220"/>
        <w:ind w:firstLine="540"/>
        <w:jc w:val="both"/>
      </w:pPr>
      <w:r w:rsidRPr="007762B9">
        <w:t>Выявление опасностей осуществляется путем обнаружения, распознавания и описания опасностей, включая их источники, усло</w:t>
      </w:r>
      <w:bookmarkStart w:id="0" w:name="_GoBack"/>
      <w:bookmarkEnd w:id="0"/>
      <w:r w:rsidRPr="007762B9">
        <w:t>вия возникновения и потенциальные последствия при управлении профессиональными рисками.</w:t>
      </w:r>
    </w:p>
    <w:p w:rsidR="007B78A3" w:rsidRPr="007762B9" w:rsidRDefault="007B78A3">
      <w:pPr>
        <w:pStyle w:val="ConsPlusNormal"/>
        <w:spacing w:before="220"/>
        <w:ind w:firstLine="540"/>
        <w:jc w:val="both"/>
      </w:pPr>
      <w:r w:rsidRPr="007762B9"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</w:p>
    <w:p w:rsidR="007B78A3" w:rsidRPr="007762B9" w:rsidRDefault="007B78A3">
      <w:pPr>
        <w:pStyle w:val="ConsPlusNormal"/>
        <w:spacing w:before="220"/>
        <w:ind w:firstLine="540"/>
        <w:jc w:val="both"/>
      </w:pPr>
      <w:r w:rsidRPr="007762B9">
        <w:t>Рекомендации по классификации, обнаружению, распознаванию и описанию опасностей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7B78A3" w:rsidRPr="007762B9" w:rsidRDefault="007B78A3">
      <w:pPr>
        <w:pStyle w:val="ConsPlusNormal"/>
        <w:jc w:val="both"/>
      </w:pPr>
    </w:p>
    <w:p w:rsidR="007B78A3" w:rsidRPr="007762B9" w:rsidRDefault="007B78A3">
      <w:pPr>
        <w:pStyle w:val="ConsPlusNormal"/>
      </w:pPr>
      <w:r w:rsidRPr="007762B9">
        <w:rPr>
          <w:i/>
        </w:rPr>
        <w:br/>
        <w:t xml:space="preserve">ст. 218, "Трудовой кодекс Российской Федерации" от 30.12.2001 N 197-ФЗ (ред. от 04.11.2022) </w:t>
      </w:r>
      <w:r w:rsidRPr="007762B9">
        <w:br/>
      </w:r>
    </w:p>
    <w:p w:rsidR="00C3779A" w:rsidRPr="007762B9" w:rsidRDefault="00C3779A"/>
    <w:sectPr w:rsidR="00C3779A" w:rsidRPr="007762B9" w:rsidSect="00CB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A3"/>
    <w:rsid w:val="00031C5F"/>
    <w:rsid w:val="00194B16"/>
    <w:rsid w:val="004F1BC5"/>
    <w:rsid w:val="00503265"/>
    <w:rsid w:val="007762B9"/>
    <w:rsid w:val="007A3C98"/>
    <w:rsid w:val="007B78A3"/>
    <w:rsid w:val="007C29B9"/>
    <w:rsid w:val="007D5341"/>
    <w:rsid w:val="008163F9"/>
    <w:rsid w:val="008D1E1A"/>
    <w:rsid w:val="00C1359E"/>
    <w:rsid w:val="00C3779A"/>
    <w:rsid w:val="00CC0E13"/>
    <w:rsid w:val="00EA5A31"/>
    <w:rsid w:val="00EF2103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4231-69E1-491F-8085-F8CA49C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7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 Илья Владимирович</dc:creator>
  <cp:keywords/>
  <dc:description/>
  <cp:lastModifiedBy>Глоба Илья Владимирович</cp:lastModifiedBy>
  <cp:revision>2</cp:revision>
  <dcterms:created xsi:type="dcterms:W3CDTF">2022-12-01T16:03:00Z</dcterms:created>
  <dcterms:modified xsi:type="dcterms:W3CDTF">2022-12-01T16:04:00Z</dcterms:modified>
</cp:coreProperties>
</file>